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9BD9" w14:textId="2FBE8E0B" w:rsidR="0053554C" w:rsidRDefault="0053554C">
      <w:r>
        <w:t>Upbeat music play</w:t>
      </w:r>
      <w:r w:rsidR="0074144A">
        <w:t>s throughout</w:t>
      </w:r>
    </w:p>
    <w:p w14:paraId="5DDC4CD1" w14:textId="77777777" w:rsidR="0053554C" w:rsidRDefault="0053554C"/>
    <w:p w14:paraId="12C27AD8" w14:textId="25B478B9" w:rsidR="0053554C" w:rsidRPr="0077767E" w:rsidRDefault="0053554C">
      <w:pPr>
        <w:rPr>
          <w:b/>
          <w:bCs/>
        </w:rPr>
      </w:pPr>
      <w:r w:rsidRPr="0077767E">
        <w:rPr>
          <w:b/>
          <w:bCs/>
        </w:rPr>
        <w:t xml:space="preserve">No Voiceover </w:t>
      </w:r>
    </w:p>
    <w:p w14:paraId="5D7DE1D1" w14:textId="77777777" w:rsidR="0053554C" w:rsidRDefault="0053554C"/>
    <w:p w14:paraId="3E53DB55" w14:textId="6083F3F0" w:rsidR="0053554C" w:rsidRDefault="0053554C">
      <w:r>
        <w:t xml:space="preserve">On screen text: </w:t>
      </w:r>
    </w:p>
    <w:p w14:paraId="3C2F1AED" w14:textId="28DF6D97" w:rsidR="0053554C" w:rsidRDefault="0053554C">
      <w:r w:rsidRPr="0074144A">
        <w:rPr>
          <w:i/>
          <w:iCs/>
        </w:rPr>
        <w:t xml:space="preserve">Footage of </w:t>
      </w:r>
      <w:r w:rsidR="004F0352" w:rsidRPr="0074144A">
        <w:rPr>
          <w:i/>
          <w:iCs/>
        </w:rPr>
        <w:t xml:space="preserve">man </w:t>
      </w:r>
      <w:r w:rsidRPr="0074144A">
        <w:rPr>
          <w:i/>
          <w:iCs/>
        </w:rPr>
        <w:t xml:space="preserve">and baby playing on living room floor: </w:t>
      </w:r>
      <w:r>
        <w:t xml:space="preserve">When Enfamil was looking to boost awareness and drive purchase </w:t>
      </w:r>
      <w:proofErr w:type="gramStart"/>
      <w:r>
        <w:t>behaviors</w:t>
      </w:r>
      <w:proofErr w:type="gramEnd"/>
    </w:p>
    <w:p w14:paraId="1C6DD570" w14:textId="77777777" w:rsidR="0053554C" w:rsidRDefault="0053554C"/>
    <w:p w14:paraId="2C8299D5" w14:textId="16F2D2EE" w:rsidR="0053554C" w:rsidRDefault="0053554C">
      <w:r w:rsidRPr="0074144A">
        <w:rPr>
          <w:i/>
          <w:iCs/>
        </w:rPr>
        <w:t xml:space="preserve">Footage of </w:t>
      </w:r>
      <w:r w:rsidR="004F0352" w:rsidRPr="0074144A">
        <w:rPr>
          <w:i/>
          <w:iCs/>
        </w:rPr>
        <w:t>woman</w:t>
      </w:r>
      <w:r w:rsidRPr="0074144A">
        <w:rPr>
          <w:i/>
          <w:iCs/>
        </w:rPr>
        <w:t xml:space="preserve"> and baby sitting on playroom floor:</w:t>
      </w:r>
      <w:r>
        <w:t xml:space="preserve"> Among parents using infant formula…</w:t>
      </w:r>
    </w:p>
    <w:p w14:paraId="47D35698" w14:textId="77777777" w:rsidR="0053554C" w:rsidRDefault="0053554C"/>
    <w:p w14:paraId="55B21B5D" w14:textId="22B7DFC8" w:rsidR="0053554C" w:rsidRDefault="0053554C">
      <w:r w:rsidRPr="0074144A">
        <w:rPr>
          <w:i/>
          <w:iCs/>
        </w:rPr>
        <w:t xml:space="preserve">Footage of couple sitting on couch watching TV screen with a Shoppable CTV </w:t>
      </w:r>
      <w:r w:rsidR="004F0352" w:rsidRPr="0074144A">
        <w:rPr>
          <w:i/>
          <w:iCs/>
        </w:rPr>
        <w:t xml:space="preserve">ad on the Television: </w:t>
      </w:r>
      <w:r w:rsidR="004F0352">
        <w:t xml:space="preserve">Shoppable CTV from Roundel stood out. 34% of Target guests would be willing to scan a QR code to discover a new product while streaming. </w:t>
      </w:r>
    </w:p>
    <w:p w14:paraId="3399CBD3" w14:textId="77777777" w:rsidR="004F0352" w:rsidRDefault="004F0352"/>
    <w:p w14:paraId="5C76B422" w14:textId="77777777" w:rsidR="004F0352" w:rsidRDefault="004F0352">
      <w:r w:rsidRPr="0074144A">
        <w:rPr>
          <w:i/>
          <w:iCs/>
        </w:rPr>
        <w:t xml:space="preserve">Footage of woman feeding sleeping baby with a bottle: </w:t>
      </w:r>
      <w:r>
        <w:t xml:space="preserve">We served Shoppable Ads to two audiences. People who purchased baby items from Target (past 6 mos.) </w:t>
      </w:r>
    </w:p>
    <w:p w14:paraId="2639FDD5" w14:textId="77777777" w:rsidR="004F0352" w:rsidRDefault="004F0352"/>
    <w:p w14:paraId="15FEF93D" w14:textId="7CC14A1A" w:rsidR="004F0352" w:rsidRDefault="004F0352">
      <w:r w:rsidRPr="0074144A">
        <w:rPr>
          <w:i/>
          <w:iCs/>
        </w:rPr>
        <w:t>Footage of adult and toddler walking down a hallway</w:t>
      </w:r>
      <w:r w:rsidR="0074144A">
        <w:rPr>
          <w:i/>
          <w:iCs/>
        </w:rPr>
        <w:t xml:space="preserve">: </w:t>
      </w:r>
      <w:r>
        <w:t xml:space="preserve">Predictive audience of those likely to buy based on </w:t>
      </w:r>
      <w:proofErr w:type="spellStart"/>
      <w:r>
        <w:t>NeuroPro</w:t>
      </w:r>
      <w:proofErr w:type="spellEnd"/>
      <w:r>
        <w:t xml:space="preserve"> purchaser behavior and interests (past 12 mos.) </w:t>
      </w:r>
    </w:p>
    <w:p w14:paraId="618155E5" w14:textId="77777777" w:rsidR="004F0352" w:rsidRDefault="004F0352"/>
    <w:p w14:paraId="736EC317" w14:textId="2E4716A8" w:rsidR="004F0352" w:rsidRDefault="004F0352">
      <w:r w:rsidRPr="0074144A">
        <w:rPr>
          <w:i/>
          <w:iCs/>
        </w:rPr>
        <w:t>Footage of a TV with a remote on a beige background with the Shoppable CTV ad on the scree</w:t>
      </w:r>
      <w:r w:rsidR="0074144A">
        <w:rPr>
          <w:i/>
          <w:iCs/>
        </w:rPr>
        <w:t xml:space="preserve">n: </w:t>
      </w:r>
      <w:r>
        <w:t xml:space="preserve"> Video zooms into a QR code with the messages “scan to shop” and “scan to add to cart”.  Our ads featured two creative approaches with varying CTAs. </w:t>
      </w:r>
    </w:p>
    <w:p w14:paraId="22800FCB" w14:textId="77777777" w:rsidR="004F0352" w:rsidRDefault="004F0352"/>
    <w:p w14:paraId="3833EA1D" w14:textId="7BF8F6DD" w:rsidR="004F0352" w:rsidRDefault="004F0352">
      <w:r w:rsidRPr="0074144A">
        <w:rPr>
          <w:i/>
          <w:iCs/>
        </w:rPr>
        <w:t>Footage of man lying down, raising a smiling baby into the air</w:t>
      </w:r>
      <w:r w:rsidR="0074144A">
        <w:rPr>
          <w:i/>
          <w:iCs/>
        </w:rPr>
        <w:t xml:space="preserve">: </w:t>
      </w:r>
      <w:r>
        <w:t xml:space="preserve">How well did it work Enfamil? </w:t>
      </w:r>
    </w:p>
    <w:p w14:paraId="1774BD93" w14:textId="77777777" w:rsidR="004F0352" w:rsidRDefault="004F0352"/>
    <w:p w14:paraId="3D514CA0" w14:textId="02740D43" w:rsidR="004F0352" w:rsidRDefault="004F0352">
      <w:r w:rsidRPr="0074144A">
        <w:rPr>
          <w:i/>
          <w:iCs/>
        </w:rPr>
        <w:t>Footage of laughing woman and toddler spinning around outside</w:t>
      </w:r>
      <w:r w:rsidR="0074144A">
        <w:rPr>
          <w:i/>
          <w:iCs/>
        </w:rPr>
        <w:t>:</w:t>
      </w:r>
      <w:r>
        <w:t xml:space="preserve"> Oh baby! </w:t>
      </w:r>
    </w:p>
    <w:p w14:paraId="2116F77B" w14:textId="77777777" w:rsidR="004F0352" w:rsidRDefault="004F0352"/>
    <w:p w14:paraId="4D301B4C" w14:textId="1B6B5BCA" w:rsidR="004F0352" w:rsidRDefault="004F0352">
      <w:r w:rsidRPr="0074144A">
        <w:rPr>
          <w:i/>
          <w:iCs/>
        </w:rPr>
        <w:t>Footage of Shoppable CTV ad</w:t>
      </w:r>
      <w:r w:rsidR="0074144A">
        <w:rPr>
          <w:i/>
          <w:iCs/>
        </w:rPr>
        <w:t xml:space="preserve">: </w:t>
      </w:r>
      <w:r>
        <w:t>15M+ impressions. 2x higher sales per thousand impressions*. 3x higher ROAS* (asterisk says *vs Roundel Shoppable CTV 2023 Average)</w:t>
      </w:r>
    </w:p>
    <w:p w14:paraId="621CB08F" w14:textId="77777777" w:rsidR="004F0352" w:rsidRDefault="004F0352"/>
    <w:p w14:paraId="1662323E" w14:textId="31B33772" w:rsidR="004F0352" w:rsidRDefault="009E1191">
      <w:r w:rsidRPr="0077767E">
        <w:rPr>
          <w:i/>
          <w:iCs/>
        </w:rPr>
        <w:t>Footage of two adults walking outside</w:t>
      </w:r>
      <w:r w:rsidR="0077767E">
        <w:rPr>
          <w:i/>
          <w:iCs/>
        </w:rPr>
        <w:t xml:space="preserve">: </w:t>
      </w:r>
      <w:r>
        <w:t xml:space="preserve">One adult has a small child riding on his/her shoulders. </w:t>
      </w:r>
      <w:r w:rsidR="00877829">
        <w:t xml:space="preserve">And plenty of insights for future successful campaigns. </w:t>
      </w:r>
    </w:p>
    <w:p w14:paraId="18B08CB8" w14:textId="77777777" w:rsidR="00877829" w:rsidRDefault="00877829"/>
    <w:p w14:paraId="2299A422" w14:textId="4AE492F5" w:rsidR="00877829" w:rsidRDefault="00877829">
      <w:r w:rsidRPr="0077767E">
        <w:rPr>
          <w:i/>
          <w:iCs/>
        </w:rPr>
        <w:t>Black screen with animated Roundel logo.</w:t>
      </w:r>
      <w:r>
        <w:t xml:space="preserve"> Roundel™ Media designed by [target bullseye logo] </w:t>
      </w:r>
    </w:p>
    <w:p w14:paraId="214173DD" w14:textId="77777777" w:rsidR="004F0352" w:rsidRDefault="004F0352"/>
    <w:p w14:paraId="030E034B" w14:textId="77777777" w:rsidR="004F0352" w:rsidRDefault="004F0352"/>
    <w:p w14:paraId="2BA39CB4" w14:textId="77777777" w:rsidR="0053554C" w:rsidRPr="0053554C" w:rsidRDefault="0053554C"/>
    <w:sectPr w:rsidR="0053554C" w:rsidRPr="0053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4C"/>
    <w:rsid w:val="004F0352"/>
    <w:rsid w:val="0053554C"/>
    <w:rsid w:val="006D5A7E"/>
    <w:rsid w:val="0071261D"/>
    <w:rsid w:val="0074144A"/>
    <w:rsid w:val="0077767E"/>
    <w:rsid w:val="00877829"/>
    <w:rsid w:val="008C553A"/>
    <w:rsid w:val="009C0069"/>
    <w:rsid w:val="009E1191"/>
    <w:rsid w:val="00C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D667F"/>
  <w15:chartTrackingRefBased/>
  <w15:docId w15:val="{7FFD629D-D558-CC42-955C-1E6FE431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5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5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5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5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5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5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5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5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5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5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5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5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5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5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5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55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5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5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5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55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55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5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55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554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Kuznia, Allison</dc:creator>
  <cp:keywords/>
  <dc:description/>
  <cp:lastModifiedBy>Folklore MN</cp:lastModifiedBy>
  <cp:revision>3</cp:revision>
  <dcterms:created xsi:type="dcterms:W3CDTF">2024-03-06T18:36:00Z</dcterms:created>
  <dcterms:modified xsi:type="dcterms:W3CDTF">2024-03-06T18:38:00Z</dcterms:modified>
</cp:coreProperties>
</file>